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3.35914611816406" w:right="0" w:firstLine="0"/>
        <w:jc w:val="left"/>
        <w:rPr>
          <w:rFonts w:ascii="Arial" w:cs="Arial" w:eastAsia="Arial" w:hAnsi="Arial"/>
          <w:b w:val="0"/>
          <w:i w:val="0"/>
          <w:smallCaps w:val="0"/>
          <w:strike w:val="0"/>
          <w:color w:val="2c2c2c"/>
          <w:sz w:val="16.002483367919922"/>
          <w:szCs w:val="16.002483367919922"/>
          <w:u w:val="none"/>
          <w:shd w:fill="auto" w:val="clear"/>
          <w:vertAlign w:val="baseline"/>
        </w:rPr>
      </w:pPr>
      <w:r w:rsidDel="00000000" w:rsidR="00000000" w:rsidRPr="00000000">
        <w:rPr>
          <w:rFonts w:ascii="Arial" w:cs="Arial" w:eastAsia="Arial" w:hAnsi="Arial"/>
          <w:b w:val="1"/>
          <w:i w:val="0"/>
          <w:smallCaps w:val="0"/>
          <w:strike w:val="0"/>
          <w:color w:val="2c2c2c"/>
          <w:sz w:val="16.002483367919922"/>
          <w:szCs w:val="16.002483367919922"/>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2c2c2c"/>
          <w:sz w:val="16.002483367919922"/>
          <w:szCs w:val="16.002483367919922"/>
          <w:u w:val="none"/>
          <w:shd w:fill="auto" w:val="clear"/>
          <w:vertAlign w:val="baseline"/>
          <w:rtl w:val="0"/>
        </w:rPr>
        <w:t xml:space="preserve">Giulia.MORO@ec.europa.eu </w:t>
      </w:r>
      <w:r w:rsidDel="00000000" w:rsidR="00000000" w:rsidRPr="00000000">
        <w:drawing>
          <wp:anchor allowOverlap="1" behindDoc="0" distB="19050" distT="19050" distL="19050" distR="19050" hidden="0" layoutInCell="1" locked="0" relativeHeight="0" simplePos="0">
            <wp:simplePos x="0" y="0"/>
            <wp:positionH relativeFrom="column">
              <wp:posOffset>1722303</wp:posOffset>
            </wp:positionH>
            <wp:positionV relativeFrom="paragraph">
              <wp:posOffset>29211</wp:posOffset>
            </wp:positionV>
            <wp:extent cx="111777" cy="111778"/>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1777" cy="11177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5731044</wp:posOffset>
            </wp:positionH>
            <wp:positionV relativeFrom="paragraph">
              <wp:posOffset>29211</wp:posOffset>
            </wp:positionV>
            <wp:extent cx="345494" cy="345494"/>
            <wp:effectExtent b="0" l="0" r="0" t="0"/>
            <wp:wrapSquare wrapText="left" distB="19050" distT="19050" distL="19050" distR="1905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45494" cy="345494"/>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281982421875" w:line="240" w:lineRule="auto"/>
        <w:ind w:left="0" w:right="0" w:firstLine="0"/>
        <w:jc w:val="left"/>
        <w:rPr>
          <w:rFonts w:ascii="Arial" w:cs="Arial" w:eastAsia="Arial" w:hAnsi="Arial"/>
          <w:b w:val="0"/>
          <w:i w:val="0"/>
          <w:smallCaps w:val="0"/>
          <w:strike w:val="0"/>
          <w:color w:val="000000"/>
          <w:sz w:val="16.002483367919922"/>
          <w:szCs w:val="16.002483367919922"/>
          <w:u w:val="none"/>
          <w:shd w:fill="auto" w:val="clear"/>
          <w:vertAlign w:val="baseline"/>
        </w:rPr>
      </w:pPr>
      <w:r w:rsidDel="00000000" w:rsidR="00000000" w:rsidRPr="00000000">
        <w:rPr>
          <w:rFonts w:ascii="Arial" w:cs="Arial" w:eastAsia="Arial" w:hAnsi="Arial"/>
          <w:b w:val="1"/>
          <w:i w:val="0"/>
          <w:smallCaps w:val="0"/>
          <w:strike w:val="0"/>
          <w:color w:val="2c2c2c"/>
          <w:sz w:val="16.002483367919922"/>
          <w:szCs w:val="16.002483367919922"/>
          <w:u w:val="none"/>
          <w:shd w:fill="auto" w:val="clear"/>
          <w:vertAlign w:val="baseline"/>
          <w:rtl w:val="0"/>
        </w:rPr>
        <w:t xml:space="preserve">Subject: </w:t>
      </w:r>
      <w:r w:rsidDel="00000000" w:rsidR="00000000" w:rsidRPr="00000000">
        <w:rPr>
          <w:rFonts w:ascii="Arial" w:cs="Arial" w:eastAsia="Arial" w:hAnsi="Arial"/>
          <w:b w:val="0"/>
          <w:i w:val="0"/>
          <w:smallCaps w:val="0"/>
          <w:strike w:val="0"/>
          <w:color w:val="000000"/>
          <w:sz w:val="16.002483367919922"/>
          <w:szCs w:val="16.002483367919922"/>
          <w:u w:val="none"/>
          <w:shd w:fill="auto" w:val="clear"/>
          <w:vertAlign w:val="baseline"/>
          <w:rtl w:val="0"/>
        </w:rPr>
        <w:t xml:space="preserve">609778 ReFLAME - EU Questionnaire feedback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281982421875" w:line="240" w:lineRule="auto"/>
        <w:ind w:left="236.5704345703125" w:right="0" w:firstLine="0"/>
        <w:jc w:val="left"/>
        <w:rPr>
          <w:rFonts w:ascii="Arial" w:cs="Arial" w:eastAsia="Arial" w:hAnsi="Arial"/>
          <w:b w:val="0"/>
          <w:i w:val="0"/>
          <w:smallCaps w:val="0"/>
          <w:strike w:val="0"/>
          <w:color w:val="000000"/>
          <w:sz w:val="16.002483367919922"/>
          <w:szCs w:val="16.002483367919922"/>
          <w:u w:val="none"/>
          <w:shd w:fill="auto" w:val="clear"/>
          <w:vertAlign w:val="baseline"/>
        </w:rPr>
      </w:pPr>
      <w:r w:rsidDel="00000000" w:rsidR="00000000" w:rsidRPr="00000000">
        <w:rPr>
          <w:rFonts w:ascii="Arial" w:cs="Arial" w:eastAsia="Arial" w:hAnsi="Arial"/>
          <w:b w:val="1"/>
          <w:i w:val="0"/>
          <w:smallCaps w:val="0"/>
          <w:strike w:val="0"/>
          <w:color w:val="2c2c2c"/>
          <w:sz w:val="16.002483367919922"/>
          <w:szCs w:val="16.002483367919922"/>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16.002483367919922"/>
          <w:szCs w:val="16.002483367919922"/>
          <w:u w:val="none"/>
          <w:shd w:fill="auto" w:val="clear"/>
          <w:vertAlign w:val="baseline"/>
          <w:rtl w:val="0"/>
        </w:rPr>
        <w:t xml:space="preserve">14 October 2020 at 10:24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281982421875" w:line="240" w:lineRule="auto"/>
        <w:ind w:left="390.11932373046875" w:right="0" w:firstLine="0"/>
        <w:jc w:val="left"/>
        <w:rPr>
          <w:rFonts w:ascii="Arial" w:cs="Arial" w:eastAsia="Arial" w:hAnsi="Arial"/>
          <w:b w:val="0"/>
          <w:i w:val="0"/>
          <w:smallCaps w:val="0"/>
          <w:strike w:val="0"/>
          <w:color w:val="2c2c2c"/>
          <w:sz w:val="16.002483367919922"/>
          <w:szCs w:val="16.002483367919922"/>
          <w:u w:val="none"/>
          <w:shd w:fill="auto" w:val="clear"/>
          <w:vertAlign w:val="baseline"/>
        </w:rPr>
      </w:pPr>
      <w:r w:rsidDel="00000000" w:rsidR="00000000" w:rsidRPr="00000000">
        <w:rPr>
          <w:rFonts w:ascii="Arial" w:cs="Arial" w:eastAsia="Arial" w:hAnsi="Arial"/>
          <w:b w:val="1"/>
          <w:i w:val="0"/>
          <w:smallCaps w:val="0"/>
          <w:strike w:val="0"/>
          <w:color w:val="2c2c2c"/>
          <w:sz w:val="16.002483367919922"/>
          <w:szCs w:val="16.002483367919922"/>
          <w:u w:val="none"/>
          <w:shd w:fill="auto" w:val="clear"/>
          <w:vertAlign w:val="baseline"/>
          <w:rtl w:val="0"/>
        </w:rPr>
        <w:t xml:space="preserve">To: </w:t>
      </w:r>
      <w:r w:rsidDel="00000000" w:rsidR="00000000" w:rsidRPr="00000000">
        <w:rPr>
          <w:rFonts w:ascii="Arial" w:cs="Arial" w:eastAsia="Arial" w:hAnsi="Arial"/>
          <w:b w:val="0"/>
          <w:i w:val="0"/>
          <w:smallCaps w:val="0"/>
          <w:strike w:val="0"/>
          <w:color w:val="2c2c2c"/>
          <w:sz w:val="16.002483367919922"/>
          <w:szCs w:val="16.002483367919922"/>
          <w:u w:val="none"/>
          <w:shd w:fill="auto" w:val="clear"/>
          <w:vertAlign w:val="baseline"/>
          <w:rtl w:val="0"/>
        </w:rPr>
        <w:t xml:space="preserve">vmilica@ucg.ac.me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281982421875" w:line="240" w:lineRule="auto"/>
        <w:ind w:left="373.89739990234375" w:right="0" w:firstLine="0"/>
        <w:jc w:val="left"/>
        <w:rPr>
          <w:rFonts w:ascii="Arial" w:cs="Arial" w:eastAsia="Arial" w:hAnsi="Arial"/>
          <w:b w:val="0"/>
          <w:i w:val="0"/>
          <w:smallCaps w:val="0"/>
          <w:strike w:val="0"/>
          <w:color w:val="2c2c2c"/>
          <w:sz w:val="16.002483367919922"/>
          <w:szCs w:val="16.002483367919922"/>
          <w:u w:val="none"/>
          <w:shd w:fill="auto" w:val="clear"/>
          <w:vertAlign w:val="baseline"/>
        </w:rPr>
      </w:pPr>
      <w:r w:rsidDel="00000000" w:rsidR="00000000" w:rsidRPr="00000000">
        <w:rPr>
          <w:rFonts w:ascii="Arial" w:cs="Arial" w:eastAsia="Arial" w:hAnsi="Arial"/>
          <w:b w:val="1"/>
          <w:i w:val="0"/>
          <w:smallCaps w:val="0"/>
          <w:strike w:val="0"/>
          <w:color w:val="2c2c2c"/>
          <w:sz w:val="16.002483367919922"/>
          <w:szCs w:val="16.002483367919922"/>
          <w:u w:val="none"/>
          <w:shd w:fill="auto" w:val="clear"/>
          <w:vertAlign w:val="baseline"/>
          <w:rtl w:val="0"/>
        </w:rPr>
        <w:t xml:space="preserve">Cc: </w:t>
      </w:r>
      <w:r w:rsidDel="00000000" w:rsidR="00000000" w:rsidRPr="00000000">
        <w:rPr>
          <w:rFonts w:ascii="Arial" w:cs="Arial" w:eastAsia="Arial" w:hAnsi="Arial"/>
          <w:b w:val="0"/>
          <w:i w:val="0"/>
          <w:smallCaps w:val="0"/>
          <w:strike w:val="0"/>
          <w:color w:val="2c2c2c"/>
          <w:sz w:val="16.002483367919922"/>
          <w:szCs w:val="16.002483367919922"/>
          <w:u w:val="none"/>
          <w:shd w:fill="auto" w:val="clear"/>
          <w:vertAlign w:val="baseline"/>
          <w:rtl w:val="0"/>
        </w:rPr>
        <w:t xml:space="preserve">EACEA-EPLUS-CBHE-PROJECTS@ec.europa.eu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09.327392578125" w:line="240" w:lineRule="auto"/>
        <w:ind w:left="572.8268432617188" w:right="0" w:firstLine="0"/>
        <w:jc w:val="left"/>
        <w:rPr>
          <w:rFonts w:ascii="Times New Roman" w:cs="Times New Roman" w:eastAsia="Times New Roman" w:hAnsi="Times New Roman"/>
          <w:b w:val="0"/>
          <w:i w:val="0"/>
          <w:smallCaps w:val="0"/>
          <w:strike w:val="0"/>
          <w:color w:val="000000"/>
          <w:sz w:val="20.8032283782959"/>
          <w:szCs w:val="20.80322837829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8032283782959"/>
          <w:szCs w:val="20.8032283782959"/>
          <w:u w:val="none"/>
          <w:shd w:fill="auto" w:val="clear"/>
          <w:vertAlign w:val="baseline"/>
          <w:rtl w:val="0"/>
        </w:rPr>
        <w:t xml:space="preserve">Dear Ms Vuković Stamatović,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7.276611328125" w:line="307.56909370422363" w:lineRule="auto"/>
        <w:ind w:left="570.5384826660156" w:right="-5.206298828125" w:firstLine="3.95263671875"/>
        <w:jc w:val="left"/>
        <w:rPr>
          <w:rFonts w:ascii="Times New Roman" w:cs="Times New Roman" w:eastAsia="Times New Roman" w:hAnsi="Times New Roman"/>
          <w:b w:val="0"/>
          <w:i w:val="0"/>
          <w:smallCaps w:val="0"/>
          <w:strike w:val="0"/>
          <w:color w:val="000000"/>
          <w:sz w:val="20.8032283782959"/>
          <w:szCs w:val="20.80322837829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8032283782959"/>
          <w:szCs w:val="20.8032283782959"/>
          <w:u w:val="none"/>
          <w:shd w:fill="auto" w:val="clear"/>
          <w:vertAlign w:val="baseline"/>
          <w:rtl w:val="0"/>
        </w:rPr>
        <w:t xml:space="preserve">I am coming back to you concerning the EU questionnaire that was sent to you in August 2020. First of all, I would like to thank you for your availability and the time you have taken to provide the Agency with information on the implementation status of your project after 6 -7 months.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8.707275390625" w:line="307.56909370422363" w:lineRule="auto"/>
        <w:ind w:left="570.5384826660156" w:right="-5.21728515625" w:firstLine="1.456298828125"/>
        <w:jc w:val="both"/>
        <w:rPr>
          <w:rFonts w:ascii="Times New Roman" w:cs="Times New Roman" w:eastAsia="Times New Roman" w:hAnsi="Times New Roman"/>
          <w:b w:val="0"/>
          <w:i w:val="0"/>
          <w:smallCaps w:val="0"/>
          <w:strike w:val="0"/>
          <w:color w:val="000000"/>
          <w:sz w:val="20.8032283782959"/>
          <w:szCs w:val="20.80322837829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8032283782959"/>
          <w:szCs w:val="20.8032283782959"/>
          <w:u w:val="none"/>
          <w:shd w:fill="auto" w:val="clear"/>
          <w:vertAlign w:val="baseline"/>
          <w:rtl w:val="0"/>
        </w:rPr>
        <w:t xml:space="preserve">We are aware that the COVID 19 crisis is impacting the project activities and workplan. Although some delay has been regstered, we read with pleasure that a series of measures are already in place to overcome the difficulties.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8.707275390625" w:line="307.56932258605957" w:lineRule="auto"/>
        <w:ind w:left="568.8742065429688" w:right="-5.5126953125" w:firstLine="2.08038330078125"/>
        <w:jc w:val="left"/>
        <w:rPr>
          <w:rFonts w:ascii="Times New Roman" w:cs="Times New Roman" w:eastAsia="Times New Roman" w:hAnsi="Times New Roman"/>
          <w:b w:val="0"/>
          <w:i w:val="0"/>
          <w:smallCaps w:val="0"/>
          <w:strike w:val="0"/>
          <w:color w:val="000000"/>
          <w:sz w:val="20.8032283782959"/>
          <w:szCs w:val="20.80322837829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8032283782959"/>
          <w:szCs w:val="20.8032283782959"/>
          <w:u w:val="none"/>
          <w:shd w:fill="auto" w:val="clear"/>
          <w:vertAlign w:val="baseline"/>
          <w:rtl w:val="0"/>
        </w:rPr>
        <w:t xml:space="preserve">After having looked into your answers to the different questions, I come to the conclusion that no specific follow-up actions from the Agency need to be agreed with you and that on the basis of the information provided your project is under control and that you are making efforts to gradually recuperate the delays. Should you need specific support, please do not hestate to contact us.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06.751708984375" w:line="240" w:lineRule="auto"/>
        <w:ind w:left="571.1625671386719" w:right="0" w:firstLine="0"/>
        <w:jc w:val="left"/>
        <w:rPr>
          <w:rFonts w:ascii="Times New Roman" w:cs="Times New Roman" w:eastAsia="Times New Roman" w:hAnsi="Times New Roman"/>
          <w:b w:val="0"/>
          <w:i w:val="0"/>
          <w:smallCaps w:val="0"/>
          <w:strike w:val="0"/>
          <w:color w:val="000000"/>
          <w:sz w:val="20.8032283782959"/>
          <w:szCs w:val="20.803228378295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8032283782959"/>
          <w:szCs w:val="20.8032283782959"/>
          <w:u w:val="none"/>
          <w:shd w:fill="auto" w:val="clear"/>
          <w:vertAlign w:val="baseline"/>
          <w:rtl w:val="0"/>
        </w:rPr>
        <w:t xml:space="preserve">Yours sincerely,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01.31103515625" w:line="240" w:lineRule="auto"/>
        <w:ind w:left="578.0917358398438" w:right="0" w:firstLine="0"/>
        <w:jc w:val="left"/>
        <w:rPr>
          <w:rFonts w:ascii="Verdana" w:cs="Verdana" w:eastAsia="Verdana" w:hAnsi="Verdana"/>
          <w:b w:val="1"/>
          <w:i w:val="0"/>
          <w:smallCaps w:val="0"/>
          <w:strike w:val="0"/>
          <w:color w:val="1f497d"/>
          <w:sz w:val="17.602731704711914"/>
          <w:szCs w:val="17.602731704711914"/>
          <w:u w:val="none"/>
          <w:shd w:fill="auto" w:val="clear"/>
          <w:vertAlign w:val="baseline"/>
        </w:rPr>
      </w:pPr>
      <w:r w:rsidDel="00000000" w:rsidR="00000000" w:rsidRPr="00000000">
        <w:rPr>
          <w:rFonts w:ascii="Verdana" w:cs="Verdana" w:eastAsia="Verdana" w:hAnsi="Verdana"/>
          <w:b w:val="1"/>
          <w:i w:val="0"/>
          <w:smallCaps w:val="0"/>
          <w:strike w:val="0"/>
          <w:color w:val="1f497d"/>
          <w:sz w:val="17.602731704711914"/>
          <w:szCs w:val="17.602731704711914"/>
          <w:u w:val="none"/>
          <w:shd w:fill="auto" w:val="clear"/>
          <w:vertAlign w:val="baseline"/>
          <w:rtl w:val="0"/>
        </w:rPr>
        <w:t xml:space="preserve">Giulia MORO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08642578125" w:line="240" w:lineRule="auto"/>
        <w:ind w:left="586.5409851074219" w:right="0" w:firstLine="0"/>
        <w:jc w:val="left"/>
        <w:rPr>
          <w:rFonts w:ascii="Verdana" w:cs="Verdana" w:eastAsia="Verdana" w:hAnsi="Verdana"/>
          <w:b w:val="0"/>
          <w:i w:val="0"/>
          <w:smallCaps w:val="0"/>
          <w:strike w:val="0"/>
          <w:color w:val="1f497d"/>
          <w:sz w:val="17.602731704711914"/>
          <w:szCs w:val="17.602731704711914"/>
          <w:u w:val="none"/>
          <w:shd w:fill="auto" w:val="clear"/>
          <w:vertAlign w:val="baseline"/>
        </w:rPr>
      </w:pPr>
      <w:r w:rsidDel="00000000" w:rsidR="00000000" w:rsidRPr="00000000">
        <w:rPr>
          <w:rFonts w:ascii="Verdana" w:cs="Verdana" w:eastAsia="Verdana" w:hAnsi="Verdana"/>
          <w:b w:val="0"/>
          <w:i w:val="0"/>
          <w:smallCaps w:val="0"/>
          <w:strike w:val="0"/>
          <w:color w:val="1f497d"/>
          <w:sz w:val="17.602731704711914"/>
          <w:szCs w:val="17.602731704711914"/>
          <w:u w:val="none"/>
          <w:shd w:fill="auto" w:val="clear"/>
          <w:vertAlign w:val="baseline"/>
          <w:rtl w:val="0"/>
        </w:rPr>
        <w:t xml:space="preserve">Project Adviser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78.63525390625" w:line="240" w:lineRule="auto"/>
        <w:ind w:left="569.2901611328125" w:right="0" w:firstLine="0"/>
        <w:jc w:val="left"/>
        <w:rPr>
          <w:rFonts w:ascii="Verdana" w:cs="Verdana" w:eastAsia="Verdana" w:hAnsi="Verdana"/>
          <w:b w:val="0"/>
          <w:i w:val="0"/>
          <w:smallCaps w:val="0"/>
          <w:strike w:val="0"/>
          <w:color w:val="1f497d"/>
          <w:sz w:val="17.602731704711914"/>
          <w:szCs w:val="17.602731704711914"/>
          <w:u w:val="none"/>
          <w:shd w:fill="auto" w:val="clear"/>
          <w:vertAlign w:val="baseline"/>
        </w:rPr>
      </w:pPr>
      <w:r w:rsidDel="00000000" w:rsidR="00000000" w:rsidRPr="00000000">
        <w:rPr>
          <w:rFonts w:ascii="Verdana" w:cs="Verdana" w:eastAsia="Verdana" w:hAnsi="Verdana"/>
          <w:b w:val="0"/>
          <w:i w:val="0"/>
          <w:smallCaps w:val="0"/>
          <w:strike w:val="0"/>
          <w:color w:val="1f497d"/>
          <w:sz w:val="17.602731704711914"/>
          <w:szCs w:val="17.602731704711914"/>
          <w:u w:val="none"/>
          <w:shd w:fill="auto" w:val="clear"/>
          <w:vertAlign w:val="baseline"/>
        </w:rPr>
        <w:drawing>
          <wp:inline distB="19050" distT="19050" distL="19050" distR="19050">
            <wp:extent cx="995834" cy="497917"/>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95834" cy="497917"/>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5.6608581542969" w:right="0" w:firstLine="0"/>
        <w:jc w:val="left"/>
        <w:rPr>
          <w:rFonts w:ascii="Verdana" w:cs="Verdana" w:eastAsia="Verdana" w:hAnsi="Verdana"/>
          <w:b w:val="1"/>
          <w:i w:val="0"/>
          <w:smallCaps w:val="0"/>
          <w:strike w:val="0"/>
          <w:color w:val="1f497d"/>
          <w:sz w:val="17.602731704711914"/>
          <w:szCs w:val="17.602731704711914"/>
          <w:u w:val="none"/>
          <w:shd w:fill="auto" w:val="clear"/>
          <w:vertAlign w:val="baseline"/>
        </w:rPr>
      </w:pPr>
      <w:r w:rsidDel="00000000" w:rsidR="00000000" w:rsidRPr="00000000">
        <w:rPr>
          <w:rFonts w:ascii="Verdana" w:cs="Verdana" w:eastAsia="Verdana" w:hAnsi="Verdana"/>
          <w:b w:val="1"/>
          <w:i w:val="0"/>
          <w:smallCaps w:val="0"/>
          <w:strike w:val="0"/>
          <w:color w:val="1f497d"/>
          <w:sz w:val="17.602731704711914"/>
          <w:szCs w:val="17.602731704711914"/>
          <w:u w:val="none"/>
          <w:shd w:fill="auto" w:val="clear"/>
          <w:vertAlign w:val="baseline"/>
          <w:rtl w:val="0"/>
        </w:rPr>
        <w:t xml:space="preserve">European Commission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608642578125" w:line="240" w:lineRule="auto"/>
        <w:ind w:left="585.6608581542969" w:right="0" w:firstLine="0"/>
        <w:jc w:val="left"/>
        <w:rPr>
          <w:rFonts w:ascii="Verdana" w:cs="Verdana" w:eastAsia="Verdana" w:hAnsi="Verdana"/>
          <w:b w:val="1"/>
          <w:i w:val="0"/>
          <w:smallCaps w:val="0"/>
          <w:strike w:val="0"/>
          <w:color w:val="1f497d"/>
          <w:sz w:val="17.602731704711914"/>
          <w:szCs w:val="17.602731704711914"/>
          <w:u w:val="none"/>
          <w:shd w:fill="auto" w:val="clear"/>
          <w:vertAlign w:val="baseline"/>
        </w:rPr>
      </w:pPr>
      <w:r w:rsidDel="00000000" w:rsidR="00000000" w:rsidRPr="00000000">
        <w:rPr>
          <w:rFonts w:ascii="Verdana" w:cs="Verdana" w:eastAsia="Verdana" w:hAnsi="Verdana"/>
          <w:b w:val="1"/>
          <w:i w:val="0"/>
          <w:smallCaps w:val="0"/>
          <w:strike w:val="0"/>
          <w:color w:val="1f497d"/>
          <w:sz w:val="17.602731704711914"/>
          <w:szCs w:val="17.602731704711914"/>
          <w:u w:val="none"/>
          <w:shd w:fill="auto" w:val="clear"/>
          <w:vertAlign w:val="baseline"/>
          <w:rtl w:val="0"/>
        </w:rPr>
        <w:t xml:space="preserve">Education, Audiovisual and Culture Executive Agency (EACEA)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608642578125" w:line="240" w:lineRule="auto"/>
        <w:ind w:left="575.2752685546875" w:right="0" w:firstLine="0"/>
        <w:jc w:val="left"/>
        <w:rPr>
          <w:rFonts w:ascii="Verdana" w:cs="Verdana" w:eastAsia="Verdana" w:hAnsi="Verdana"/>
          <w:b w:val="0"/>
          <w:i w:val="1"/>
          <w:smallCaps w:val="0"/>
          <w:strike w:val="0"/>
          <w:color w:val="1f497d"/>
          <w:sz w:val="17.602731704711914"/>
          <w:szCs w:val="17.602731704711914"/>
          <w:u w:val="none"/>
          <w:shd w:fill="auto" w:val="clear"/>
          <w:vertAlign w:val="baseline"/>
        </w:rPr>
      </w:pPr>
      <w:r w:rsidDel="00000000" w:rsidR="00000000" w:rsidRPr="00000000">
        <w:rPr>
          <w:rFonts w:ascii="Verdana" w:cs="Verdana" w:eastAsia="Verdana" w:hAnsi="Verdana"/>
          <w:b w:val="0"/>
          <w:i w:val="1"/>
          <w:smallCaps w:val="0"/>
          <w:strike w:val="0"/>
          <w:color w:val="1f497d"/>
          <w:sz w:val="17.602731704711914"/>
          <w:szCs w:val="17.602731704711914"/>
          <w:u w:val="none"/>
          <w:shd w:fill="auto" w:val="clear"/>
          <w:vertAlign w:val="baseline"/>
          <w:rtl w:val="0"/>
        </w:rPr>
        <w:t xml:space="preserve">Managing programmes and activities on behalf of the European Commission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10.640869140625" w:line="240" w:lineRule="auto"/>
        <w:ind w:left="586.5409851074219" w:right="0" w:firstLine="0"/>
        <w:jc w:val="left"/>
        <w:rPr>
          <w:rFonts w:ascii="Verdana" w:cs="Verdana" w:eastAsia="Verdana" w:hAnsi="Verdana"/>
          <w:b w:val="0"/>
          <w:i w:val="0"/>
          <w:smallCaps w:val="0"/>
          <w:strike w:val="0"/>
          <w:color w:val="1f497d"/>
          <w:sz w:val="17.602731704711914"/>
          <w:szCs w:val="17.602731704711914"/>
          <w:u w:val="none"/>
          <w:shd w:fill="auto" w:val="clear"/>
          <w:vertAlign w:val="baseline"/>
        </w:rPr>
      </w:pPr>
      <w:r w:rsidDel="00000000" w:rsidR="00000000" w:rsidRPr="00000000">
        <w:rPr>
          <w:rFonts w:ascii="Verdana" w:cs="Verdana" w:eastAsia="Verdana" w:hAnsi="Verdana"/>
          <w:b w:val="0"/>
          <w:i w:val="0"/>
          <w:smallCaps w:val="0"/>
          <w:strike w:val="0"/>
          <w:color w:val="1f497d"/>
          <w:sz w:val="17.602731704711914"/>
          <w:szCs w:val="17.602731704711914"/>
          <w:u w:val="none"/>
          <w:shd w:fill="auto" w:val="clear"/>
          <w:vertAlign w:val="baseline"/>
          <w:rtl w:val="0"/>
        </w:rPr>
        <w:t xml:space="preserve">Erasmus+: Higher Education – International Capacity Building (Unit A4)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608642578125" w:line="240" w:lineRule="auto"/>
        <w:ind w:left="572.9869079589844" w:right="0" w:firstLine="0"/>
        <w:jc w:val="left"/>
        <w:rPr>
          <w:rFonts w:ascii="Verdana" w:cs="Verdana" w:eastAsia="Verdana" w:hAnsi="Verdana"/>
          <w:b w:val="0"/>
          <w:i w:val="0"/>
          <w:smallCaps w:val="0"/>
          <w:strike w:val="0"/>
          <w:color w:val="1f497d"/>
          <w:sz w:val="17.602731704711914"/>
          <w:szCs w:val="17.602731704711914"/>
          <w:u w:val="none"/>
          <w:shd w:fill="auto" w:val="clear"/>
          <w:vertAlign w:val="baseline"/>
        </w:rPr>
      </w:pPr>
      <w:r w:rsidDel="00000000" w:rsidR="00000000" w:rsidRPr="00000000">
        <w:rPr>
          <w:rFonts w:ascii="Verdana" w:cs="Verdana" w:eastAsia="Verdana" w:hAnsi="Verdana"/>
          <w:b w:val="0"/>
          <w:i w:val="0"/>
          <w:smallCaps w:val="0"/>
          <w:strike w:val="0"/>
          <w:color w:val="1f497d"/>
          <w:sz w:val="17.602731704711914"/>
          <w:szCs w:val="17.602731704711914"/>
          <w:u w:val="none"/>
          <w:shd w:fill="auto" w:val="clear"/>
          <w:vertAlign w:val="baseline"/>
          <w:rtl w:val="0"/>
        </w:rPr>
        <w:t xml:space="preserve">J-59 04/83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6092529296875" w:line="240" w:lineRule="auto"/>
        <w:ind w:left="579.1477966308594" w:right="0" w:firstLine="0"/>
        <w:jc w:val="left"/>
        <w:rPr>
          <w:rFonts w:ascii="Verdana" w:cs="Verdana" w:eastAsia="Verdana" w:hAnsi="Verdana"/>
          <w:b w:val="0"/>
          <w:i w:val="0"/>
          <w:smallCaps w:val="0"/>
          <w:strike w:val="0"/>
          <w:color w:val="1f497d"/>
          <w:sz w:val="17.602731704711914"/>
          <w:szCs w:val="17.602731704711914"/>
          <w:u w:val="none"/>
          <w:shd w:fill="auto" w:val="clear"/>
          <w:vertAlign w:val="baseline"/>
        </w:rPr>
      </w:pPr>
      <w:r w:rsidDel="00000000" w:rsidR="00000000" w:rsidRPr="00000000">
        <w:rPr>
          <w:rFonts w:ascii="Verdana" w:cs="Verdana" w:eastAsia="Verdana" w:hAnsi="Verdana"/>
          <w:b w:val="0"/>
          <w:i w:val="0"/>
          <w:smallCaps w:val="0"/>
          <w:strike w:val="0"/>
          <w:color w:val="1f497d"/>
          <w:sz w:val="17.602731704711914"/>
          <w:szCs w:val="17.602731704711914"/>
          <w:u w:val="none"/>
          <w:shd w:fill="auto" w:val="clear"/>
          <w:vertAlign w:val="baseline"/>
          <w:rtl w:val="0"/>
        </w:rPr>
        <w:t xml:space="preserve">Office Address: Rue Joseph II, 59, BE-1000 Brussels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608642578125" w:line="240" w:lineRule="auto"/>
        <w:ind w:left="586.5409851074219" w:right="0" w:firstLine="0"/>
        <w:jc w:val="left"/>
        <w:rPr>
          <w:rFonts w:ascii="Verdana" w:cs="Verdana" w:eastAsia="Verdana" w:hAnsi="Verdana"/>
          <w:b w:val="0"/>
          <w:i w:val="0"/>
          <w:smallCaps w:val="0"/>
          <w:strike w:val="0"/>
          <w:color w:val="1f497d"/>
          <w:sz w:val="17.602731704711914"/>
          <w:szCs w:val="17.602731704711914"/>
          <w:u w:val="none"/>
          <w:shd w:fill="auto" w:val="clear"/>
          <w:vertAlign w:val="baseline"/>
        </w:rPr>
      </w:pPr>
      <w:r w:rsidDel="00000000" w:rsidR="00000000" w:rsidRPr="00000000">
        <w:rPr>
          <w:rFonts w:ascii="Verdana" w:cs="Verdana" w:eastAsia="Verdana" w:hAnsi="Verdana"/>
          <w:b w:val="0"/>
          <w:i w:val="0"/>
          <w:smallCaps w:val="0"/>
          <w:strike w:val="0"/>
          <w:color w:val="1f497d"/>
          <w:sz w:val="17.602731704711914"/>
          <w:szCs w:val="17.602731704711914"/>
          <w:u w:val="none"/>
          <w:shd w:fill="auto" w:val="clear"/>
          <w:vertAlign w:val="baseline"/>
          <w:rtl w:val="0"/>
        </w:rPr>
        <w:t xml:space="preserve">Postal Address: Avenue du Bourget, No.1, B-1140 Brussels/Belgium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608642578125" w:line="240" w:lineRule="auto"/>
        <w:ind w:left="569.2903137207031" w:right="0" w:firstLine="0"/>
        <w:jc w:val="left"/>
        <w:rPr>
          <w:rFonts w:ascii="Verdana" w:cs="Verdana" w:eastAsia="Verdana" w:hAnsi="Verdana"/>
          <w:b w:val="0"/>
          <w:i w:val="0"/>
          <w:smallCaps w:val="0"/>
          <w:strike w:val="0"/>
          <w:color w:val="1f497d"/>
          <w:sz w:val="17.602731704711914"/>
          <w:szCs w:val="17.602731704711914"/>
          <w:u w:val="none"/>
          <w:shd w:fill="auto" w:val="clear"/>
          <w:vertAlign w:val="baseline"/>
        </w:rPr>
      </w:pPr>
      <w:r w:rsidDel="00000000" w:rsidR="00000000" w:rsidRPr="00000000">
        <w:rPr>
          <w:rFonts w:ascii="Verdana" w:cs="Verdana" w:eastAsia="Verdana" w:hAnsi="Verdana"/>
          <w:b w:val="0"/>
          <w:i w:val="0"/>
          <w:smallCaps w:val="0"/>
          <w:strike w:val="0"/>
          <w:color w:val="1f497d"/>
          <w:sz w:val="17.602731704711914"/>
          <w:szCs w:val="17.602731704711914"/>
          <w:u w:val="none"/>
          <w:shd w:fill="auto" w:val="clear"/>
          <w:vertAlign w:val="baseline"/>
          <w:rtl w:val="0"/>
        </w:rPr>
        <w:t xml:space="preserve">Tel: +32 229 516 58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608642578125" w:line="240" w:lineRule="auto"/>
        <w:ind w:left="586.5409851074219" w:right="0" w:firstLine="0"/>
        <w:jc w:val="left"/>
        <w:rPr>
          <w:rFonts w:ascii="Verdana" w:cs="Verdana" w:eastAsia="Verdana" w:hAnsi="Verdana"/>
          <w:b w:val="0"/>
          <w:i w:val="0"/>
          <w:smallCaps w:val="0"/>
          <w:strike w:val="0"/>
          <w:color w:val="1f497d"/>
          <w:sz w:val="17.602731704711914"/>
          <w:szCs w:val="17.602731704711914"/>
          <w:u w:val="none"/>
          <w:shd w:fill="auto" w:val="clear"/>
          <w:vertAlign w:val="baseline"/>
        </w:rPr>
      </w:pPr>
      <w:r w:rsidDel="00000000" w:rsidR="00000000" w:rsidRPr="00000000">
        <w:rPr>
          <w:rFonts w:ascii="Verdana" w:cs="Verdana" w:eastAsia="Verdana" w:hAnsi="Verdana"/>
          <w:b w:val="0"/>
          <w:i w:val="0"/>
          <w:smallCaps w:val="0"/>
          <w:strike w:val="0"/>
          <w:color w:val="1f497d"/>
          <w:sz w:val="17.602731704711914"/>
          <w:szCs w:val="17.602731704711914"/>
          <w:u w:val="none"/>
          <w:shd w:fill="auto" w:val="clear"/>
          <w:vertAlign w:val="baseline"/>
          <w:rtl w:val="0"/>
        </w:rPr>
        <w:t xml:space="preserve">Fax: +32 229 945 30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608642578125" w:line="240" w:lineRule="auto"/>
        <w:ind w:left="586.5409851074219" w:right="0" w:firstLine="0"/>
        <w:jc w:val="left"/>
        <w:rPr>
          <w:rFonts w:ascii="Verdana" w:cs="Verdana" w:eastAsia="Verdana" w:hAnsi="Verdana"/>
          <w:b w:val="0"/>
          <w:i w:val="0"/>
          <w:smallCaps w:val="0"/>
          <w:strike w:val="0"/>
          <w:color w:val="0000ff"/>
          <w:sz w:val="17.602731704711914"/>
          <w:szCs w:val="17.602731704711914"/>
          <w:u w:val="none"/>
          <w:shd w:fill="auto" w:val="clear"/>
          <w:vertAlign w:val="baseline"/>
        </w:rPr>
      </w:pPr>
      <w:r w:rsidDel="00000000" w:rsidR="00000000" w:rsidRPr="00000000">
        <w:rPr>
          <w:rFonts w:ascii="Verdana" w:cs="Verdana" w:eastAsia="Verdana" w:hAnsi="Verdana"/>
          <w:b w:val="0"/>
          <w:i w:val="0"/>
          <w:smallCaps w:val="0"/>
          <w:strike w:val="0"/>
          <w:color w:val="0000ff"/>
          <w:sz w:val="17.602731704711914"/>
          <w:szCs w:val="17.602731704711914"/>
          <w:u w:val="none"/>
          <w:shd w:fill="auto" w:val="clear"/>
          <w:vertAlign w:val="baseline"/>
          <w:rtl w:val="0"/>
        </w:rPr>
        <w:t xml:space="preserve">E-mail: g</w:t>
      </w:r>
      <w:r w:rsidDel="00000000" w:rsidR="00000000" w:rsidRPr="00000000">
        <w:rPr>
          <w:rFonts w:ascii="Verdana" w:cs="Verdana" w:eastAsia="Verdana" w:hAnsi="Verdana"/>
          <w:b w:val="0"/>
          <w:i w:val="0"/>
          <w:smallCaps w:val="0"/>
          <w:strike w:val="0"/>
          <w:color w:val="0000ff"/>
          <w:sz w:val="17.602731704711914"/>
          <w:szCs w:val="17.602731704711914"/>
          <w:u w:val="single"/>
          <w:shd w:fill="auto" w:val="clear"/>
          <w:vertAlign w:val="baseline"/>
          <w:rtl w:val="0"/>
        </w:rPr>
        <w:t xml:space="preserve">iulia.moro@ec.europa.eu</w:t>
      </w:r>
      <w:r w:rsidDel="00000000" w:rsidR="00000000" w:rsidRPr="00000000">
        <w:rPr>
          <w:rFonts w:ascii="Verdana" w:cs="Verdana" w:eastAsia="Verdana" w:hAnsi="Verdana"/>
          <w:b w:val="0"/>
          <w:i w:val="0"/>
          <w:smallCaps w:val="0"/>
          <w:strike w:val="0"/>
          <w:color w:val="0000ff"/>
          <w:sz w:val="17.602731704711914"/>
          <w:szCs w:val="17.602731704711914"/>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608642578125" w:line="240" w:lineRule="auto"/>
        <w:ind w:left="585.1327514648438" w:right="0" w:firstLine="0"/>
        <w:jc w:val="left"/>
        <w:rPr>
          <w:rFonts w:ascii="Verdana" w:cs="Verdana" w:eastAsia="Verdana" w:hAnsi="Verdana"/>
          <w:b w:val="0"/>
          <w:i w:val="0"/>
          <w:smallCaps w:val="0"/>
          <w:strike w:val="0"/>
          <w:color w:val="0000ff"/>
          <w:sz w:val="17.602731704711914"/>
          <w:szCs w:val="17.602731704711914"/>
          <w:u w:val="none"/>
          <w:shd w:fill="auto" w:val="clear"/>
          <w:vertAlign w:val="baseline"/>
        </w:rPr>
      </w:pPr>
      <w:r w:rsidDel="00000000" w:rsidR="00000000" w:rsidRPr="00000000">
        <w:rPr>
          <w:rFonts w:ascii="Verdana" w:cs="Verdana" w:eastAsia="Verdana" w:hAnsi="Verdana"/>
          <w:b w:val="0"/>
          <w:i w:val="0"/>
          <w:smallCaps w:val="0"/>
          <w:strike w:val="0"/>
          <w:color w:val="0000ff"/>
          <w:sz w:val="17.602731704711914"/>
          <w:szCs w:val="17.602731704711914"/>
          <w:u w:val="single"/>
          <w:shd w:fill="auto" w:val="clear"/>
          <w:vertAlign w:val="baseline"/>
          <w:rtl w:val="0"/>
        </w:rPr>
        <w:t xml:space="preserve">http://eacea.ec.europa.eu</w:t>
      </w:r>
      <w:r w:rsidDel="00000000" w:rsidR="00000000" w:rsidRPr="00000000">
        <w:rPr>
          <w:rFonts w:ascii="Verdana" w:cs="Verdana" w:eastAsia="Verdana" w:hAnsi="Verdana"/>
          <w:b w:val="0"/>
          <w:i w:val="0"/>
          <w:smallCaps w:val="0"/>
          <w:strike w:val="0"/>
          <w:color w:val="0000ff"/>
          <w:sz w:val="17.602731704711914"/>
          <w:szCs w:val="17.602731704711914"/>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66.6802978515625" w:line="240" w:lineRule="auto"/>
        <w:ind w:left="576.0113525390625" w:right="0" w:firstLine="0"/>
        <w:jc w:val="left"/>
        <w:rPr>
          <w:rFonts w:ascii="Arial" w:cs="Arial" w:eastAsia="Arial" w:hAnsi="Arial"/>
          <w:b w:val="0"/>
          <w:i w:val="0"/>
          <w:smallCaps w:val="0"/>
          <w:strike w:val="0"/>
          <w:color w:val="000000"/>
          <w:sz w:val="16.002483367919922"/>
          <w:szCs w:val="16.002483367919922"/>
          <w:u w:val="none"/>
          <w:shd w:fill="auto" w:val="clear"/>
          <w:vertAlign w:val="baseline"/>
        </w:rPr>
      </w:pPr>
      <w:r w:rsidDel="00000000" w:rsidR="00000000" w:rsidRPr="00000000">
        <w:rPr>
          <w:rFonts w:ascii="Arial" w:cs="Arial" w:eastAsia="Arial" w:hAnsi="Arial"/>
          <w:b w:val="0"/>
          <w:i w:val="0"/>
          <w:smallCaps w:val="0"/>
          <w:strike w:val="0"/>
          <w:color w:val="000000"/>
          <w:sz w:val="16.002483367919922"/>
          <w:szCs w:val="16.002483367919922"/>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75.3392028808594" w:right="0" w:firstLine="0"/>
        <w:jc w:val="left"/>
        <w:rPr>
          <w:rFonts w:ascii="Arial" w:cs="Arial" w:eastAsia="Arial" w:hAnsi="Arial"/>
          <w:b w:val="0"/>
          <w:i w:val="0"/>
          <w:smallCaps w:val="0"/>
          <w:strike w:val="0"/>
          <w:color w:val="2c2c2c"/>
          <w:sz w:val="14.40223503112793"/>
          <w:szCs w:val="14.40223503112793"/>
          <w:u w:val="none"/>
          <w:shd w:fill="auto" w:val="clear"/>
          <w:vertAlign w:val="baseline"/>
        </w:rPr>
      </w:pPr>
      <w:r w:rsidDel="00000000" w:rsidR="00000000" w:rsidRPr="00000000">
        <w:rPr>
          <w:rFonts w:ascii="Arial" w:cs="Arial" w:eastAsia="Arial" w:hAnsi="Arial"/>
          <w:b w:val="0"/>
          <w:i w:val="0"/>
          <w:smallCaps w:val="0"/>
          <w:strike w:val="0"/>
          <w:color w:val="2c2c2c"/>
          <w:sz w:val="14.40223503112793"/>
          <w:szCs w:val="14.40223503112793"/>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3.956298828125" w:line="240" w:lineRule="auto"/>
        <w:ind w:left="579.9479675292969" w:right="0" w:firstLine="0"/>
        <w:jc w:val="left"/>
        <w:rPr>
          <w:rFonts w:ascii="Arial" w:cs="Arial" w:eastAsia="Arial" w:hAnsi="Arial"/>
          <w:b w:val="0"/>
          <w:i w:val="0"/>
          <w:smallCaps w:val="0"/>
          <w:strike w:val="0"/>
          <w:color w:val="2c2c2c"/>
          <w:sz w:val="14.40223503112793"/>
          <w:szCs w:val="14.40223503112793"/>
          <w:u w:val="none"/>
          <w:shd w:fill="auto" w:val="clear"/>
          <w:vertAlign w:val="baseline"/>
        </w:rPr>
      </w:pPr>
      <w:r w:rsidDel="00000000" w:rsidR="00000000" w:rsidRPr="00000000">
        <w:rPr>
          <w:rFonts w:ascii="Arial" w:cs="Arial" w:eastAsia="Arial" w:hAnsi="Arial"/>
          <w:b w:val="0"/>
          <w:i w:val="0"/>
          <w:smallCaps w:val="0"/>
          <w:strike w:val="0"/>
          <w:color w:val="2c2c2c"/>
          <w:sz w:val="14.40223503112793"/>
          <w:szCs w:val="14.40223503112793"/>
          <w:u w:val="none"/>
          <w:shd w:fill="auto" w:val="clear"/>
          <w:vertAlign w:val="baseline"/>
          <w:rtl w:val="0"/>
        </w:rPr>
        <w:t xml:space="preserve">MailScanner believes this is threat-free - www.ucg.ac.me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7.952880859375" w:line="240" w:lineRule="auto"/>
        <w:ind w:left="576.0113525390625" w:right="0" w:firstLine="0"/>
        <w:jc w:val="left"/>
        <w:rPr>
          <w:rFonts w:ascii="Arial" w:cs="Arial" w:eastAsia="Arial" w:hAnsi="Arial"/>
          <w:b w:val="0"/>
          <w:i w:val="0"/>
          <w:smallCaps w:val="0"/>
          <w:strike w:val="0"/>
          <w:color w:val="000000"/>
          <w:sz w:val="16.002483367919922"/>
          <w:szCs w:val="16.002483367919922"/>
          <w:u w:val="none"/>
          <w:shd w:fill="auto" w:val="clear"/>
          <w:vertAlign w:val="baseline"/>
        </w:rPr>
      </w:pPr>
      <w:r w:rsidDel="00000000" w:rsidR="00000000" w:rsidRPr="00000000">
        <w:rPr>
          <w:rFonts w:ascii="Arial" w:cs="Arial" w:eastAsia="Arial" w:hAnsi="Arial"/>
          <w:b w:val="0"/>
          <w:i w:val="0"/>
          <w:smallCaps w:val="0"/>
          <w:strike w:val="0"/>
          <w:color w:val="000000"/>
          <w:sz w:val="16.002483367919922"/>
          <w:szCs w:val="16.002483367919922"/>
          <w:u w:val="none"/>
          <w:shd w:fill="auto" w:val="clear"/>
          <w:vertAlign w:val="baseline"/>
          <w:rtl w:val="0"/>
        </w:rPr>
        <w:t xml:space="preserve">--</w:t>
      </w:r>
    </w:p>
    <w:sectPr>
      <w:pgSz w:h="16820" w:w="11900" w:orient="portrait"/>
      <w:pgMar w:bottom="5098.3489990234375" w:top="1097.79541015625" w:left="1086.7991638183594" w:right="1080.980224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